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FF147" w14:textId="0EEC8B5B" w:rsidR="00E45312" w:rsidRDefault="00E45312" w:rsidP="00E4531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>Мастер-класс как форма предоставления педагогического опыта</w:t>
      </w:r>
    </w:p>
    <w:p w14:paraId="0CD2EC3F" w14:textId="32204FD0" w:rsidR="00E45312" w:rsidRDefault="00E45312" w:rsidP="00E4531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right"/>
        <w:rPr>
          <w:rStyle w:val="a3"/>
          <w:color w:val="333333"/>
          <w:sz w:val="28"/>
          <w:szCs w:val="28"/>
        </w:rPr>
      </w:pPr>
      <w:proofErr w:type="spellStart"/>
      <w:r>
        <w:rPr>
          <w:rStyle w:val="a3"/>
          <w:color w:val="333333"/>
          <w:sz w:val="28"/>
          <w:szCs w:val="28"/>
        </w:rPr>
        <w:t>Юзмухаметова</w:t>
      </w:r>
      <w:proofErr w:type="spellEnd"/>
      <w:r>
        <w:rPr>
          <w:rStyle w:val="a3"/>
          <w:color w:val="333333"/>
          <w:sz w:val="28"/>
          <w:szCs w:val="28"/>
        </w:rPr>
        <w:t xml:space="preserve"> Ю.Н.</w:t>
      </w:r>
    </w:p>
    <w:p w14:paraId="5FFB66C4" w14:textId="2D18005E" w:rsidR="00743912" w:rsidRPr="00E45312" w:rsidRDefault="00743912" w:rsidP="00E4531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E45312">
        <w:rPr>
          <w:rStyle w:val="a3"/>
          <w:color w:val="333333"/>
          <w:sz w:val="28"/>
          <w:szCs w:val="28"/>
        </w:rPr>
        <w:t>Мастер-класс в педагогике</w:t>
      </w:r>
      <w:r w:rsidRPr="00E45312">
        <w:rPr>
          <w:color w:val="333333"/>
          <w:sz w:val="28"/>
          <w:szCs w:val="28"/>
        </w:rPr>
        <w:t> — это </w:t>
      </w:r>
      <w:r w:rsidRPr="00E45312">
        <w:rPr>
          <w:rStyle w:val="a3"/>
          <w:color w:val="333333"/>
          <w:sz w:val="28"/>
          <w:szCs w:val="28"/>
        </w:rPr>
        <w:t>одна из форм представления передового педагогического опыта</w:t>
      </w:r>
      <w:r w:rsidRPr="00E45312">
        <w:rPr>
          <w:color w:val="333333"/>
          <w:sz w:val="28"/>
          <w:szCs w:val="28"/>
        </w:rPr>
        <w:t>. </w:t>
      </w:r>
      <w:hyperlink r:id="rId5" w:tgtFrame="_blank" w:history="1">
        <w:r w:rsidRPr="00E45312">
          <w:rPr>
            <w:rStyle w:val="a4"/>
            <w:sz w:val="28"/>
            <w:szCs w:val="28"/>
          </w:rPr>
          <w:t>1</w:t>
        </w:r>
      </w:hyperlink>
      <w:r w:rsidRPr="00E45312">
        <w:rPr>
          <w:color w:val="333333"/>
          <w:sz w:val="28"/>
          <w:szCs w:val="28"/>
        </w:rPr>
        <w:t> Это интерактивная форма обучения и обмена опытом, объединяющая формат тренинга и конференции. </w:t>
      </w:r>
      <w:hyperlink r:id="rId6" w:tgtFrame="_blank" w:history="1">
        <w:r w:rsidRPr="00E45312">
          <w:rPr>
            <w:rStyle w:val="a4"/>
            <w:sz w:val="28"/>
            <w:szCs w:val="28"/>
          </w:rPr>
          <w:t>2</w:t>
        </w:r>
      </w:hyperlink>
      <w:r w:rsidRPr="00E45312">
        <w:rPr>
          <w:color w:val="333333"/>
          <w:sz w:val="28"/>
          <w:szCs w:val="28"/>
        </w:rPr>
        <w:t xml:space="preserve"> </w:t>
      </w:r>
      <w:r w:rsidRPr="00E45312">
        <w:rPr>
          <w:sz w:val="28"/>
          <w:szCs w:val="28"/>
        </w:rPr>
        <w:t>Методические рекомендации по организации и проведению мастер-класса</w:t>
      </w:r>
      <w:r w:rsidRPr="00E45312">
        <w:rPr>
          <w:sz w:val="28"/>
          <w:szCs w:val="28"/>
        </w:rPr>
        <w:t xml:space="preserve"> / Т.В. </w:t>
      </w:r>
      <w:proofErr w:type="spellStart"/>
      <w:r w:rsidRPr="00E45312">
        <w:rPr>
          <w:sz w:val="28"/>
          <w:szCs w:val="28"/>
        </w:rPr>
        <w:t>Марюфич</w:t>
      </w:r>
      <w:proofErr w:type="spellEnd"/>
      <w:r w:rsidRPr="00E45312">
        <w:rPr>
          <w:sz w:val="28"/>
          <w:szCs w:val="28"/>
        </w:rPr>
        <w:t xml:space="preserve"> [электронный ресурс] - http://www.competition.fvova.ru/client/educator/doc/master_edu.pdf</w:t>
      </w:r>
    </w:p>
    <w:p w14:paraId="4AA26457" w14:textId="77777777" w:rsidR="00743912" w:rsidRPr="00E45312" w:rsidRDefault="00743912" w:rsidP="00E4531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E45312">
        <w:rPr>
          <w:rStyle w:val="a3"/>
          <w:color w:val="333333"/>
          <w:sz w:val="28"/>
          <w:szCs w:val="28"/>
        </w:rPr>
        <w:t>Задача педагога-мастера</w:t>
      </w:r>
      <w:r w:rsidRPr="00E45312">
        <w:rPr>
          <w:color w:val="333333"/>
          <w:sz w:val="28"/>
          <w:szCs w:val="28"/>
        </w:rPr>
        <w:t> — познакомить коллег с эффективной педагогической технологией, применяемой в рамках реализации своей образовательной программы, и передать способы педагогической деятельности: технологию, методику, метод, приёмы. </w:t>
      </w:r>
      <w:hyperlink r:id="rId7" w:tgtFrame="_blank" w:history="1">
        <w:r w:rsidRPr="00E45312">
          <w:rPr>
            <w:rStyle w:val="a4"/>
            <w:sz w:val="28"/>
            <w:szCs w:val="28"/>
          </w:rPr>
          <w:t>1</w:t>
        </w:r>
      </w:hyperlink>
    </w:p>
    <w:p w14:paraId="52F0301A" w14:textId="77777777" w:rsidR="00743912" w:rsidRPr="00E45312" w:rsidRDefault="00743912" w:rsidP="00E4531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E45312">
        <w:rPr>
          <w:rStyle w:val="a3"/>
          <w:color w:val="333333"/>
          <w:sz w:val="28"/>
          <w:szCs w:val="28"/>
        </w:rPr>
        <w:t>Выделяются три основных типа педагогических мастер-классов</w:t>
      </w:r>
      <w:r w:rsidRPr="00E45312">
        <w:rPr>
          <w:color w:val="333333"/>
          <w:sz w:val="28"/>
          <w:szCs w:val="28"/>
        </w:rPr>
        <w:t>: </w:t>
      </w:r>
      <w:hyperlink r:id="rId8" w:tgtFrame="_blank" w:history="1">
        <w:r w:rsidRPr="00E45312">
          <w:rPr>
            <w:rStyle w:val="a4"/>
            <w:sz w:val="28"/>
            <w:szCs w:val="28"/>
          </w:rPr>
          <w:t>3</w:t>
        </w:r>
      </w:hyperlink>
    </w:p>
    <w:p w14:paraId="63722EC2" w14:textId="77777777" w:rsidR="00743912" w:rsidRPr="00E45312" w:rsidRDefault="00743912" w:rsidP="00E45312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E45312">
        <w:rPr>
          <w:rStyle w:val="a3"/>
          <w:color w:val="333333"/>
          <w:sz w:val="28"/>
          <w:szCs w:val="28"/>
        </w:rPr>
        <w:t>Презентация педагогического опыта</w:t>
      </w:r>
      <w:r w:rsidRPr="00E45312">
        <w:rPr>
          <w:color w:val="333333"/>
          <w:sz w:val="28"/>
          <w:szCs w:val="28"/>
        </w:rPr>
        <w:t>. Кратко характеризуются основные идеи презентуемой воспитательной или образовательной технологии, демонстрируется наглядный пример работы (в виде урока или внеклассного мероприятия), с аудиторией обсуждаются проблемы и перспективы в работе педагога. </w:t>
      </w:r>
      <w:hyperlink r:id="rId9" w:tgtFrame="_blank" w:history="1">
        <w:r w:rsidRPr="00E45312">
          <w:rPr>
            <w:rStyle w:val="a4"/>
            <w:sz w:val="28"/>
            <w:szCs w:val="28"/>
          </w:rPr>
          <w:t>3</w:t>
        </w:r>
      </w:hyperlink>
    </w:p>
    <w:p w14:paraId="2E78B619" w14:textId="77777777" w:rsidR="00743912" w:rsidRPr="00E45312" w:rsidRDefault="00743912" w:rsidP="00E45312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E45312">
        <w:rPr>
          <w:rStyle w:val="a3"/>
          <w:color w:val="333333"/>
          <w:sz w:val="28"/>
          <w:szCs w:val="28"/>
        </w:rPr>
        <w:t>Имитационная игра</w:t>
      </w:r>
      <w:r w:rsidRPr="00E45312">
        <w:rPr>
          <w:color w:val="333333"/>
          <w:sz w:val="28"/>
          <w:szCs w:val="28"/>
        </w:rPr>
        <w:t>. Педагог проводит учебное занятие со слушателями, которые занимают место учащихся, играя одновременно две роли: учащихся и экспертов, присутствующих на открытом занятии. </w:t>
      </w:r>
      <w:hyperlink r:id="rId10" w:tgtFrame="_blank" w:history="1">
        <w:r w:rsidRPr="00E45312">
          <w:rPr>
            <w:rStyle w:val="a4"/>
            <w:sz w:val="28"/>
            <w:szCs w:val="28"/>
          </w:rPr>
          <w:t>3</w:t>
        </w:r>
      </w:hyperlink>
    </w:p>
    <w:p w14:paraId="67EEACF4" w14:textId="77777777" w:rsidR="00743912" w:rsidRPr="00E45312" w:rsidRDefault="00743912" w:rsidP="00E45312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E45312">
        <w:rPr>
          <w:rStyle w:val="a3"/>
          <w:color w:val="333333"/>
          <w:sz w:val="28"/>
          <w:szCs w:val="28"/>
        </w:rPr>
        <w:t>Моделирование</w:t>
      </w:r>
      <w:r w:rsidRPr="00E45312">
        <w:rPr>
          <w:color w:val="333333"/>
          <w:sz w:val="28"/>
          <w:szCs w:val="28"/>
        </w:rPr>
        <w:t>. Участники-учителя выполняют самостоятельную работу по конструированию собственной модели учебного занятия в режиме технологии урока, предложенной специалистом. Специалист, проводящий мастер-класс, выполняет роль консультанта; он только организует самостоятельную деятельность аудитории, а затем участвует в обсуждении авторских моделей, созданных в ходе занятия. </w:t>
      </w:r>
      <w:hyperlink r:id="rId11" w:tgtFrame="_blank" w:history="1">
        <w:r w:rsidRPr="00E45312">
          <w:rPr>
            <w:rStyle w:val="a4"/>
            <w:sz w:val="28"/>
            <w:szCs w:val="28"/>
          </w:rPr>
          <w:t>3</w:t>
        </w:r>
      </w:hyperlink>
    </w:p>
    <w:p w14:paraId="0C22587B" w14:textId="7CD745D2" w:rsidR="00373CC4" w:rsidRPr="00E45312" w:rsidRDefault="00F86889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В ходе мастер-класса участники: • изучают разработки по теме мастер-класса; • участвуют в обсуждении полученных результатов; • задают вопросы, получают консультации; • предлагают для обсуждения собственные проблемы, вопросы, разработки; • высказывают свои предложения по решению обсуждаемых проблем. Следует обратить внимание при подготовке мастер-класса на то, что в технологии проведения мастер-класса главное – не сообщить и освоить информацию, а передать способы деятельности, будь то прием, метод, методика или технология. Передать продуктивные способы работы – одна из важнейших задач для Мастера</w:t>
      </w:r>
      <w:r w:rsidR="00E45312" w:rsidRPr="00E45312">
        <w:rPr>
          <w:rFonts w:ascii="Times New Roman" w:hAnsi="Times New Roman" w:cs="Times New Roman"/>
          <w:sz w:val="28"/>
          <w:szCs w:val="28"/>
        </w:rPr>
        <w:t>.</w:t>
      </w:r>
    </w:p>
    <w:p w14:paraId="699E8F55" w14:textId="1501015F" w:rsidR="00E453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Мастер-классы часто используемая форма конкурсного испытания, которую используют организаторы конкурсов профессионального мастерства педагогов. По этой причине педагогу необходимо владеть данной формой обобщения опыта.</w:t>
      </w:r>
    </w:p>
    <w:p w14:paraId="0401096C" w14:textId="7057AB55" w:rsidR="00E453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 xml:space="preserve">В рамках мастер-класса педагог </w:t>
      </w:r>
      <w:r w:rsidRPr="00E45312">
        <w:rPr>
          <w:rFonts w:ascii="Times New Roman" w:hAnsi="Times New Roman" w:cs="Times New Roman"/>
          <w:sz w:val="28"/>
          <w:szCs w:val="28"/>
        </w:rPr>
        <w:t>дел</w:t>
      </w:r>
      <w:r w:rsidRPr="00E45312">
        <w:rPr>
          <w:rFonts w:ascii="Times New Roman" w:hAnsi="Times New Roman" w:cs="Times New Roman"/>
          <w:sz w:val="28"/>
          <w:szCs w:val="28"/>
        </w:rPr>
        <w:t>и</w:t>
      </w:r>
      <w:r w:rsidRPr="00E45312">
        <w:rPr>
          <w:rFonts w:ascii="Times New Roman" w:hAnsi="Times New Roman" w:cs="Times New Roman"/>
          <w:sz w:val="28"/>
          <w:szCs w:val="28"/>
        </w:rPr>
        <w:t>тся со слушателями какой-либо уникальной методикой, которая применялась и успешно внедрялась лично им.</w:t>
      </w:r>
    </w:p>
    <w:p w14:paraId="36D31D25" w14:textId="77777777" w:rsidR="00E453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Методика проведения мастер-классов не имеет каких-то строгих и единых норм. В большинстве своем она основывается как на интуиции ведущего специалиста, так и на восприимчивости слушателя.</w:t>
      </w:r>
    </w:p>
    <w:p w14:paraId="5C11F506" w14:textId="77777777" w:rsidR="00E453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Принцип мастер-класса: «Я знаю, как это делать. Я научу вас».</w:t>
      </w:r>
    </w:p>
    <w:p w14:paraId="37F1C631" w14:textId="77777777" w:rsidR="00E453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Мастер-класс – это двусторонний процесс, и отношения «преподаватель – слушатель» являются абсолютно необходимыми. Непрерывный контакт, практически индивидуальный подход к каждому слушателю – вот то, что отличает мастер-классы от всех остальных форм и методов обучения.</w:t>
      </w:r>
    </w:p>
    <w:p w14:paraId="7349AA25" w14:textId="514D0590" w:rsidR="00E453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lastRenderedPageBreak/>
        <w:t>Форма работы мастер-класса в сильнейшей степени зависит от наработанного учителем стиля своей профессиональной деятельности.</w:t>
      </w:r>
    </w:p>
    <w:p w14:paraId="49E33035" w14:textId="77777777" w:rsidR="00E453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 xml:space="preserve">Для определения эффективности подготовки и проведения мастер-класса мы предлагаем использовать следующие критерии. </w:t>
      </w:r>
    </w:p>
    <w:p w14:paraId="6B22468D" w14:textId="2D204426" w:rsidR="00E453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312">
        <w:rPr>
          <w:rFonts w:ascii="Times New Roman" w:hAnsi="Times New Roman" w:cs="Times New Roman"/>
          <w:sz w:val="28"/>
          <w:szCs w:val="28"/>
        </w:rPr>
        <w:t>Презентативность</w:t>
      </w:r>
      <w:proofErr w:type="spellEnd"/>
      <w:r w:rsidRPr="00E45312">
        <w:rPr>
          <w:rFonts w:ascii="Times New Roman" w:hAnsi="Times New Roman" w:cs="Times New Roman"/>
          <w:sz w:val="28"/>
          <w:szCs w:val="28"/>
        </w:rPr>
        <w:t>. Выраженность инновационной идеи, уровень ее представления, культура презентации идеи, популярность идеи в педагогике, методике и практике образования. Эксклюзивность. Ярко выраженная индивидуальность (масштаб и уровень реализации идей). Выбор, полнота и оригинальность решения инновационных идей. Прогрессивность. Актуальность и научность содержания и приемов обучения, наличие новых идеей, выходящих за рамки стандарта и соответствующих тенденциям современного образования и методике обучения предмета, способность не только к методическому, но и к научному обобщению опыта. Мотивированность. Наличие приемов и условий мотивации, включения каждого в активную творческую деятельность по созданию нового продукта деятельности на занятии. Оптимальность. Достаточность используемых средств на занятии, их сочетание, связь с целью и результатом (промежуточным и конечным). Эффективность. Результативность, полученная для каждого участника мастер-класса. Каков эффект развития? Что это дает конкретно участникам? Умение адекватно проанализировать результаты своей деятельности. Технологичность. Четкий алгоритм занятия (фазы, этапы, процедуры), Артистичность. Возвышенный стиль, педагогическая харизма, способность к импровизации, степень воздействия на аудиторию, степень готовности к распространению и популяризации своего опыта Общая культура. Эрудиция, нестандартность мышления, стиль общения, культура интерпретации своего опыта.</w:t>
      </w:r>
    </w:p>
    <w:p w14:paraId="683FF891" w14:textId="5AECD80D" w:rsidR="007439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Возможная модель проведения мастер-класса</w:t>
      </w:r>
    </w:p>
    <w:p w14:paraId="3AC832C4" w14:textId="11E86540" w:rsidR="007439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Подготовительно-организационный:</w:t>
      </w:r>
      <w:r w:rsidRPr="00E45312">
        <w:rPr>
          <w:rFonts w:ascii="Times New Roman" w:hAnsi="Times New Roman" w:cs="Times New Roman"/>
          <w:sz w:val="28"/>
          <w:szCs w:val="28"/>
        </w:rPr>
        <w:t xml:space="preserve"> </w:t>
      </w:r>
      <w:r w:rsidRPr="00E45312">
        <w:rPr>
          <w:rFonts w:ascii="Times New Roman" w:hAnsi="Times New Roman" w:cs="Times New Roman"/>
          <w:sz w:val="28"/>
          <w:szCs w:val="28"/>
        </w:rPr>
        <w:t>Постановка целей и задач (дидактической общей цели, триединой цели: образовательной, развивающей и воспитательной).</w:t>
      </w:r>
    </w:p>
    <w:p w14:paraId="7CCF92E0" w14:textId="29239CAE" w:rsidR="007439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Основная часть. Содержание мастер-класса, его основная часть: план действий, включающий поэтапно реализацию темы. Показ приемов, используемых в процессе мастер-класса, показ своих “изюминок” (приемов) с комментариями.</w:t>
      </w:r>
    </w:p>
    <w:p w14:paraId="10B90A1E" w14:textId="0D472728" w:rsidR="00743912" w:rsidRPr="00E45312" w:rsidRDefault="00E45312" w:rsidP="00E453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12">
        <w:rPr>
          <w:rFonts w:ascii="Times New Roman" w:hAnsi="Times New Roman" w:cs="Times New Roman"/>
          <w:sz w:val="28"/>
          <w:szCs w:val="28"/>
        </w:rPr>
        <w:t>Афиширование- представление выполненных работ. Заключительное слово.</w:t>
      </w:r>
      <w:bookmarkStart w:id="0" w:name="_GoBack"/>
      <w:bookmarkEnd w:id="0"/>
    </w:p>
    <w:sectPr w:rsidR="00743912" w:rsidRPr="00E45312" w:rsidSect="00E453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74892"/>
    <w:multiLevelType w:val="multilevel"/>
    <w:tmpl w:val="AE1A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E90"/>
    <w:rsid w:val="00743912"/>
    <w:rsid w:val="00A81E90"/>
    <w:rsid w:val="00AC58D9"/>
    <w:rsid w:val="00AE0A92"/>
    <w:rsid w:val="00E45312"/>
    <w:rsid w:val="00F8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4DD0"/>
  <w15:chartTrackingRefBased/>
  <w15:docId w15:val="{711F3CF2-9D02-4887-9CCD-6CBD9B26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74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43912"/>
    <w:rPr>
      <w:b/>
      <w:bCs/>
    </w:rPr>
  </w:style>
  <w:style w:type="character" w:styleId="a4">
    <w:name w:val="Hyperlink"/>
    <w:basedOn w:val="a0"/>
    <w:uiPriority w:val="99"/>
    <w:semiHidden/>
    <w:unhideWhenUsed/>
    <w:rsid w:val="00743912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74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1%D1%82%D0%B5%D1%80-%D0%BA%D0%BB%D0%B0%D1%81%D1%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wall-206737446_4280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etition.fvova.ru/client/educator/doc/master_edu.pdf" TargetMode="External"/><Relationship Id="rId11" Type="http://schemas.openxmlformats.org/officeDocument/2006/relationships/hyperlink" Target="https://ru.wikipedia.org/wiki/%D0%9C%D0%B0%D1%81%D1%82%D0%B5%D1%80-%D0%BA%D0%BB%D0%B0%D1%81%D1%81" TargetMode="External"/><Relationship Id="rId5" Type="http://schemas.openxmlformats.org/officeDocument/2006/relationships/hyperlink" Target="https://vk.com/wall-206737446_42803" TargetMode="External"/><Relationship Id="rId10" Type="http://schemas.openxmlformats.org/officeDocument/2006/relationships/hyperlink" Target="https://ru.wikipedia.org/wiki/%D0%9C%D0%B0%D1%81%D1%82%D0%B5%D1%80-%D0%BA%D0%BB%D0%B0%D1%81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0%D1%81%D1%82%D0%B5%D1%80-%D0%BA%D0%BB%D0%B0%D1%81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2025-05-19T06:53:00Z</dcterms:created>
  <dcterms:modified xsi:type="dcterms:W3CDTF">2025-05-19T08:16:00Z</dcterms:modified>
</cp:coreProperties>
</file>